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D460" w14:textId="77777777" w:rsidR="001E614B" w:rsidRPr="001E614B" w:rsidRDefault="00A514DB" w:rsidP="001E614B">
      <w:pPr>
        <w:jc w:val="center"/>
        <w:rPr>
          <w:rFonts w:ascii="Calibri" w:hAnsi="Calibri"/>
          <w:color w:val="000000" w:themeColor="text1"/>
          <w:sz w:val="60"/>
          <w:szCs w:val="60"/>
        </w:rPr>
      </w:pPr>
      <w:r w:rsidRPr="001E614B">
        <w:rPr>
          <w:rFonts w:ascii="Snell Roundhand" w:hAnsi="Snell Roundhand"/>
          <w:b/>
          <w:color w:val="000000" w:themeColor="text1"/>
          <w:sz w:val="60"/>
          <w:szCs w:val="60"/>
        </w:rPr>
        <w:t>The Denver Alumnae Chapter</w:t>
      </w:r>
    </w:p>
    <w:p w14:paraId="2E774E0D" w14:textId="77777777" w:rsidR="001E614B" w:rsidRPr="001E614B" w:rsidRDefault="001E614B" w:rsidP="001E614B">
      <w:pPr>
        <w:jc w:val="center"/>
        <w:rPr>
          <w:rFonts w:ascii="Snell Roundhand" w:hAnsi="Snell Roundhand"/>
          <w:color w:val="000000" w:themeColor="text1"/>
          <w:sz w:val="40"/>
          <w:szCs w:val="40"/>
        </w:rPr>
      </w:pPr>
      <w:r w:rsidRPr="001E614B">
        <w:rPr>
          <w:rFonts w:ascii="Snell Roundhand" w:hAnsi="Snell Roundhand"/>
          <w:color w:val="000000" w:themeColor="text1"/>
          <w:sz w:val="40"/>
          <w:szCs w:val="40"/>
        </w:rPr>
        <w:t>Of</w:t>
      </w:r>
    </w:p>
    <w:p w14:paraId="31FA2735" w14:textId="77777777" w:rsidR="003867E0" w:rsidRPr="001E614B" w:rsidRDefault="007D16EC" w:rsidP="001E614B">
      <w:pPr>
        <w:jc w:val="center"/>
        <w:rPr>
          <w:rFonts w:ascii="Snell Roundhand" w:hAnsi="Snell Roundhand"/>
          <w:b/>
          <w:color w:val="C00000"/>
          <w:sz w:val="72"/>
          <w:szCs w:val="72"/>
        </w:rPr>
      </w:pPr>
      <w:r w:rsidRPr="001E614B">
        <w:rPr>
          <w:rFonts w:ascii="Snell Roundhand" w:hAnsi="Snell Roundhand"/>
          <w:b/>
          <w:color w:val="C00000"/>
          <w:sz w:val="72"/>
          <w:szCs w:val="72"/>
        </w:rPr>
        <w:t>Delta Sigma Theta Sorority, Inc.</w:t>
      </w:r>
    </w:p>
    <w:p w14:paraId="64BEF7F7" w14:textId="77777777" w:rsidR="007D16EC" w:rsidRPr="001E614B" w:rsidRDefault="00B60A4A" w:rsidP="001E614B">
      <w:pPr>
        <w:jc w:val="center"/>
        <w:rPr>
          <w:rFonts w:ascii="Gabriola" w:hAnsi="Gabriola"/>
          <w:color w:val="000000" w:themeColor="text1"/>
          <w:sz w:val="40"/>
          <w:szCs w:val="40"/>
        </w:rPr>
      </w:pPr>
      <w:r w:rsidRPr="001E614B">
        <w:rPr>
          <w:rFonts w:ascii="Gabriola" w:hAnsi="Gabriola"/>
          <w:color w:val="000000" w:themeColor="text1"/>
          <w:sz w:val="40"/>
          <w:szCs w:val="40"/>
        </w:rPr>
        <w:t>Invites</w:t>
      </w:r>
      <w:r w:rsidR="007D16EC" w:rsidRPr="001E614B">
        <w:rPr>
          <w:rFonts w:ascii="Gabriola" w:hAnsi="Gabriola"/>
          <w:color w:val="000000" w:themeColor="text1"/>
          <w:sz w:val="40"/>
          <w:szCs w:val="40"/>
        </w:rPr>
        <w:t xml:space="preserve"> you to join us </w:t>
      </w:r>
      <w:r w:rsidRPr="001E614B">
        <w:rPr>
          <w:rFonts w:ascii="Gabriola" w:hAnsi="Gabriola"/>
          <w:color w:val="000000" w:themeColor="text1"/>
          <w:sz w:val="40"/>
          <w:szCs w:val="40"/>
        </w:rPr>
        <w:t>for:</w:t>
      </w:r>
    </w:p>
    <w:p w14:paraId="0D3BA529" w14:textId="77777777" w:rsidR="001E614B" w:rsidRPr="00E569B2" w:rsidRDefault="00B60A4A" w:rsidP="00E569B2">
      <w:pPr>
        <w:jc w:val="center"/>
        <w:rPr>
          <w:rFonts w:ascii="Gabriola" w:hAnsi="Gabriola"/>
          <w:b/>
          <w:color w:val="000000" w:themeColor="text1"/>
          <w:sz w:val="80"/>
          <w:szCs w:val="80"/>
        </w:rPr>
      </w:pPr>
      <w:r w:rsidRPr="001E614B">
        <w:rPr>
          <w:rFonts w:ascii="Gabriola" w:hAnsi="Gabriola"/>
          <w:b/>
          <w:color w:val="000000" w:themeColor="text1"/>
          <w:sz w:val="80"/>
          <w:szCs w:val="80"/>
        </w:rPr>
        <w:t>Delta GEMS Open House</w:t>
      </w:r>
    </w:p>
    <w:p w14:paraId="443BD4FC" w14:textId="77777777" w:rsidR="000B2001" w:rsidRDefault="001E614B" w:rsidP="000B2001">
      <w:pPr>
        <w:rPr>
          <w:rFonts w:ascii="Calibri" w:hAnsi="Calibri"/>
          <w:color w:val="000000" w:themeColor="text1"/>
        </w:rPr>
      </w:pPr>
      <w:r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FF0913E" wp14:editId="0B00D3B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3022600"/>
            <wp:effectExtent l="0" t="0" r="12700" b="0"/>
            <wp:wrapSquare wrapText="bothSides"/>
            <wp:docPr id="1" name="Picture 1" descr="/Users/HanaAsmamaw/Desktop/Screen Shot 2016-10-01 at 12.28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naAsmamaw/Desktop/Screen Shot 2016-10-01 at 12.28.1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669F23" w14:textId="77777777" w:rsidR="000B2001" w:rsidRDefault="000B2001" w:rsidP="000B2001">
      <w:pPr>
        <w:rPr>
          <w:rFonts w:ascii="Calibri" w:hAnsi="Calibri"/>
          <w:color w:val="000000" w:themeColor="text1"/>
        </w:rPr>
      </w:pPr>
    </w:p>
    <w:p w14:paraId="4D2BF1E2" w14:textId="58A3A9B5" w:rsidR="00E569B2" w:rsidRPr="003D580D" w:rsidRDefault="00E569B2" w:rsidP="003D580D">
      <w:pPr>
        <w:ind w:firstLine="720"/>
        <w:rPr>
          <w:rFonts w:ascii="Calibri" w:hAnsi="Calibri"/>
          <w:color w:val="000000" w:themeColor="text1"/>
        </w:rPr>
      </w:pPr>
      <w:r w:rsidRPr="00E569B2">
        <w:rPr>
          <w:rFonts w:ascii="Gabriola" w:hAnsi="Gabriola" w:cs="Arial"/>
          <w:b/>
          <w:color w:val="C00000"/>
          <w:sz w:val="40"/>
          <w:szCs w:val="40"/>
        </w:rPr>
        <w:t>Date</w:t>
      </w:r>
      <w:r w:rsidR="003D580D">
        <w:rPr>
          <w:rFonts w:ascii="Calibri" w:hAnsi="Calibri"/>
          <w:color w:val="000000" w:themeColor="text1"/>
        </w:rPr>
        <w:t xml:space="preserve">: </w:t>
      </w:r>
      <w:r w:rsidRPr="00E569B2">
        <w:rPr>
          <w:rFonts w:ascii="Gabriola" w:hAnsi="Gabriola" w:cs="Arial"/>
          <w:color w:val="000000" w:themeColor="text1"/>
          <w:sz w:val="40"/>
          <w:szCs w:val="40"/>
        </w:rPr>
        <w:t>Saturday, October 29, 2016</w:t>
      </w:r>
    </w:p>
    <w:p w14:paraId="4413A874" w14:textId="530B5C22" w:rsidR="00E569B2" w:rsidRPr="003D580D" w:rsidRDefault="00E569B2" w:rsidP="003D580D">
      <w:pPr>
        <w:ind w:firstLine="720"/>
        <w:rPr>
          <w:rFonts w:ascii="Gabriola" w:hAnsi="Gabriola" w:cs="Arial"/>
          <w:b/>
          <w:color w:val="C00000"/>
          <w:sz w:val="40"/>
          <w:szCs w:val="40"/>
        </w:rPr>
      </w:pPr>
      <w:r w:rsidRPr="00E569B2">
        <w:rPr>
          <w:rFonts w:ascii="Gabriola" w:hAnsi="Gabriola" w:cs="Arial"/>
          <w:b/>
          <w:color w:val="C00000"/>
          <w:sz w:val="40"/>
          <w:szCs w:val="40"/>
        </w:rPr>
        <w:t>Time</w:t>
      </w:r>
      <w:r w:rsidR="003D580D">
        <w:rPr>
          <w:rFonts w:ascii="Gabriola" w:hAnsi="Gabriola" w:cs="Arial"/>
          <w:b/>
          <w:color w:val="C00000"/>
          <w:sz w:val="40"/>
          <w:szCs w:val="40"/>
        </w:rPr>
        <w:t xml:space="preserve">: </w:t>
      </w:r>
      <w:r w:rsidRPr="00E569B2">
        <w:rPr>
          <w:rFonts w:ascii="Gabriola" w:hAnsi="Gabriola" w:cs="Arial"/>
          <w:color w:val="000000" w:themeColor="text1"/>
          <w:sz w:val="40"/>
          <w:szCs w:val="40"/>
        </w:rPr>
        <w:t>10:00 – 11:30am</w:t>
      </w:r>
    </w:p>
    <w:p w14:paraId="1623673C" w14:textId="5AB3AE37" w:rsidR="003D580D" w:rsidRPr="003D580D" w:rsidRDefault="00E569B2" w:rsidP="003D580D">
      <w:pPr>
        <w:ind w:firstLine="720"/>
        <w:rPr>
          <w:rFonts w:ascii="Gabriola" w:hAnsi="Gabriola" w:cs="Arial"/>
          <w:color w:val="000000" w:themeColor="text1"/>
          <w:sz w:val="40"/>
          <w:szCs w:val="40"/>
        </w:rPr>
      </w:pPr>
      <w:r w:rsidRPr="00E569B2">
        <w:rPr>
          <w:rFonts w:ascii="Gabriola" w:hAnsi="Gabriola" w:cs="Arial"/>
          <w:b/>
          <w:color w:val="C00000"/>
          <w:sz w:val="40"/>
          <w:szCs w:val="40"/>
        </w:rPr>
        <w:t>Location</w:t>
      </w:r>
      <w:r w:rsidR="003D580D">
        <w:rPr>
          <w:rFonts w:ascii="Gabriola" w:hAnsi="Gabriola" w:cs="Arial"/>
          <w:b/>
          <w:color w:val="C00000"/>
          <w:sz w:val="40"/>
          <w:szCs w:val="40"/>
        </w:rPr>
        <w:t xml:space="preserve">: </w:t>
      </w:r>
      <w:r w:rsidR="003D580D">
        <w:rPr>
          <w:rFonts w:ascii="Gabriola" w:hAnsi="Gabriola" w:cs="Arial"/>
          <w:color w:val="000000" w:themeColor="text1"/>
          <w:sz w:val="40"/>
          <w:szCs w:val="40"/>
        </w:rPr>
        <w:t>University of Denver</w:t>
      </w:r>
    </w:p>
    <w:p w14:paraId="3EF9B648" w14:textId="673C1587" w:rsidR="00E569B2" w:rsidRPr="003D580D" w:rsidRDefault="003D580D" w:rsidP="003D580D">
      <w:pPr>
        <w:ind w:firstLine="720"/>
        <w:rPr>
          <w:rFonts w:ascii="Gabriola" w:hAnsi="Gabriola" w:cs="Arial"/>
          <w:b/>
          <w:color w:val="C00000"/>
          <w:sz w:val="40"/>
          <w:szCs w:val="40"/>
        </w:rPr>
      </w:pPr>
      <w:r>
        <w:rPr>
          <w:rFonts w:ascii="Gabriola" w:hAnsi="Gabriola" w:cs="Arial"/>
          <w:color w:val="000000" w:themeColor="text1"/>
          <w:sz w:val="40"/>
          <w:szCs w:val="40"/>
        </w:rPr>
        <w:t>Driscoll Student Center</w:t>
      </w:r>
      <w:bookmarkStart w:id="0" w:name="_GoBack"/>
      <w:bookmarkEnd w:id="0"/>
      <w:r>
        <w:rPr>
          <w:rFonts w:ascii="Gabriola" w:hAnsi="Gabriola" w:cs="Arial"/>
          <w:color w:val="000000" w:themeColor="text1"/>
          <w:sz w:val="40"/>
          <w:szCs w:val="40"/>
        </w:rPr>
        <w:t xml:space="preserve"> — Room 145</w:t>
      </w:r>
    </w:p>
    <w:p w14:paraId="50CB9FE5" w14:textId="54D34EDA" w:rsidR="003D580D" w:rsidRPr="00E569B2" w:rsidRDefault="003D580D" w:rsidP="003D580D">
      <w:pPr>
        <w:ind w:firstLine="720"/>
        <w:rPr>
          <w:rFonts w:ascii="Gabriola" w:hAnsi="Gabriola" w:cs="Arial"/>
          <w:color w:val="000000" w:themeColor="text1"/>
          <w:sz w:val="40"/>
          <w:szCs w:val="40"/>
        </w:rPr>
      </w:pPr>
      <w:r>
        <w:rPr>
          <w:rFonts w:ascii="Gabriola" w:hAnsi="Gabriola" w:cs="Arial"/>
          <w:color w:val="000000" w:themeColor="text1"/>
          <w:sz w:val="40"/>
          <w:szCs w:val="40"/>
        </w:rPr>
        <w:t>2055 East Evans Ave. |Denver, CO 80210</w:t>
      </w:r>
    </w:p>
    <w:p w14:paraId="0CD2B3D6" w14:textId="77777777" w:rsidR="00B60A4A" w:rsidRPr="00E569B2" w:rsidRDefault="00E569B2" w:rsidP="00E569B2">
      <w:pPr>
        <w:tabs>
          <w:tab w:val="left" w:pos="920"/>
        </w:tabs>
        <w:jc w:val="center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color w:val="000000" w:themeColor="text1"/>
        </w:rPr>
        <w:br w:type="textWrapping" w:clear="all"/>
      </w:r>
      <w:r w:rsidR="00B60A4A" w:rsidRPr="00E569B2">
        <w:rPr>
          <w:rFonts w:ascii="Avenir Book" w:hAnsi="Avenir Book"/>
          <w:b/>
          <w:color w:val="000000" w:themeColor="text1"/>
        </w:rPr>
        <w:t>Delta GEMS is a mentoring program designed for young Afri</w:t>
      </w:r>
      <w:r w:rsidR="001E614B" w:rsidRPr="00E569B2">
        <w:rPr>
          <w:rFonts w:ascii="Avenir Book" w:hAnsi="Avenir Book"/>
          <w:b/>
          <w:color w:val="000000" w:themeColor="text1"/>
        </w:rPr>
        <w:t>can American women ages 14-18.</w:t>
      </w:r>
    </w:p>
    <w:p w14:paraId="0A49DDC1" w14:textId="77777777" w:rsidR="00B60A4A" w:rsidRPr="00E569B2" w:rsidRDefault="00B60A4A">
      <w:pPr>
        <w:rPr>
          <w:rFonts w:ascii="Avenir Book" w:hAnsi="Avenir Book"/>
          <w:color w:val="000000" w:themeColor="text1"/>
        </w:rPr>
      </w:pPr>
      <w:r w:rsidRPr="00E569B2">
        <w:rPr>
          <w:rFonts w:ascii="Avenir Book" w:hAnsi="Avenir Book"/>
          <w:color w:val="000000" w:themeColor="text1"/>
        </w:rPr>
        <w:t xml:space="preserve"> </w:t>
      </w:r>
    </w:p>
    <w:p w14:paraId="4ECCF3C1" w14:textId="77777777" w:rsidR="00B60A4A" w:rsidRPr="00E569B2" w:rsidRDefault="00B60A4A" w:rsidP="00E569B2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color w:val="000000" w:themeColor="text1"/>
        </w:rPr>
      </w:pPr>
      <w:r w:rsidRPr="00E569B2">
        <w:rPr>
          <w:rFonts w:ascii="Avenir Book" w:hAnsi="Avenir Book" w:cs="Arial"/>
          <w:b/>
          <w:color w:val="000000" w:themeColor="text1"/>
        </w:rPr>
        <w:t>The goals for Delta GEMS are:</w:t>
      </w:r>
    </w:p>
    <w:p w14:paraId="27B00742" w14:textId="77777777" w:rsidR="00E569B2" w:rsidRPr="00E569B2" w:rsidRDefault="00E569B2" w:rsidP="00B60A4A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000000" w:themeColor="text1"/>
        </w:rPr>
      </w:pPr>
    </w:p>
    <w:p w14:paraId="27134825" w14:textId="77777777" w:rsidR="00B60A4A" w:rsidRPr="00E569B2" w:rsidRDefault="00B60A4A" w:rsidP="00E569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rial"/>
          <w:color w:val="000000" w:themeColor="text1"/>
        </w:rPr>
      </w:pPr>
      <w:r w:rsidRPr="00E569B2">
        <w:rPr>
          <w:rFonts w:ascii="Avenir Book" w:hAnsi="Avenir Book" w:cs="Arial"/>
          <w:color w:val="000000" w:themeColor="text1"/>
        </w:rPr>
        <w:t>To instill the need to excel academically</w:t>
      </w:r>
    </w:p>
    <w:p w14:paraId="29C36CC3" w14:textId="77777777" w:rsidR="00B60A4A" w:rsidRPr="00E569B2" w:rsidRDefault="00B60A4A" w:rsidP="00E569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rial"/>
          <w:color w:val="000000" w:themeColor="text1"/>
        </w:rPr>
      </w:pPr>
      <w:r w:rsidRPr="00E569B2">
        <w:rPr>
          <w:rFonts w:ascii="Avenir Book" w:hAnsi="Avenir Book" w:cs="Arial"/>
          <w:color w:val="000000" w:themeColor="text1"/>
        </w:rPr>
        <w:t>To provide tools that enable girls to sharpen and enhance their skills to achieve high levels of academic success;</w:t>
      </w:r>
    </w:p>
    <w:p w14:paraId="49304CF5" w14:textId="77777777" w:rsidR="00B60A4A" w:rsidRPr="00E569B2" w:rsidRDefault="00B60A4A" w:rsidP="00E569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rial"/>
          <w:color w:val="000000" w:themeColor="text1"/>
        </w:rPr>
      </w:pPr>
      <w:r w:rsidRPr="00E569B2">
        <w:rPr>
          <w:rFonts w:ascii="Avenir Book" w:hAnsi="Avenir Book" w:cs="Arial"/>
          <w:color w:val="000000" w:themeColor="text1"/>
        </w:rPr>
        <w:t>To assist girls in proper goal setting and planning for their futures high school and beyond; and</w:t>
      </w:r>
    </w:p>
    <w:p w14:paraId="5D051DDB" w14:textId="77777777" w:rsidR="00662375" w:rsidRPr="00E569B2" w:rsidRDefault="00B60A4A" w:rsidP="00B60A4A">
      <w:pPr>
        <w:pStyle w:val="ListParagraph"/>
        <w:numPr>
          <w:ilvl w:val="0"/>
          <w:numId w:val="1"/>
        </w:numPr>
        <w:rPr>
          <w:rFonts w:ascii="Avenir Book" w:hAnsi="Avenir Book" w:cs="Arial"/>
          <w:color w:val="000000" w:themeColor="text1"/>
        </w:rPr>
      </w:pPr>
      <w:r w:rsidRPr="00E569B2">
        <w:rPr>
          <w:rFonts w:ascii="Avenir Book" w:hAnsi="Avenir Book" w:cs="Arial"/>
          <w:color w:val="000000" w:themeColor="text1"/>
        </w:rPr>
        <w:t>To create compassionate, caring, and community minded young women by actively involving them in service learning and community service opportunities.</w:t>
      </w:r>
    </w:p>
    <w:p w14:paraId="28574602" w14:textId="77777777" w:rsidR="00E569B2" w:rsidRPr="00E569B2" w:rsidRDefault="00E569B2" w:rsidP="00B60A4A">
      <w:pPr>
        <w:rPr>
          <w:rFonts w:ascii="Avenir Book" w:hAnsi="Avenir Book" w:cs="Arial"/>
          <w:color w:val="000000" w:themeColor="text1"/>
        </w:rPr>
      </w:pPr>
    </w:p>
    <w:p w14:paraId="37258056" w14:textId="77777777" w:rsidR="00E569B2" w:rsidRDefault="00662375" w:rsidP="00E569B2">
      <w:pPr>
        <w:jc w:val="center"/>
        <w:rPr>
          <w:rFonts w:ascii="Avenir Book" w:hAnsi="Avenir Book" w:cs="Arial"/>
          <w:b/>
          <w:color w:val="000000" w:themeColor="text1"/>
        </w:rPr>
      </w:pPr>
      <w:r w:rsidRPr="00E569B2">
        <w:rPr>
          <w:rFonts w:ascii="Avenir Book" w:hAnsi="Avenir Book" w:cs="Arial"/>
          <w:b/>
          <w:color w:val="000000" w:themeColor="text1"/>
        </w:rPr>
        <w:t>We look forward to you joining us at the Delta GEMS open house. Applications will be provided.</w:t>
      </w:r>
    </w:p>
    <w:p w14:paraId="34B93344" w14:textId="77777777" w:rsidR="00662375" w:rsidRPr="00E569B2" w:rsidRDefault="00662375" w:rsidP="00E569B2">
      <w:pPr>
        <w:jc w:val="center"/>
        <w:rPr>
          <w:rFonts w:ascii="Avenir Book" w:hAnsi="Avenir Book" w:cs="Arial"/>
          <w:b/>
          <w:color w:val="000000" w:themeColor="text1"/>
        </w:rPr>
      </w:pPr>
      <w:r w:rsidRPr="00E569B2">
        <w:rPr>
          <w:rFonts w:ascii="Avenir Book" w:hAnsi="Avenir Book" w:cs="Arial"/>
          <w:b/>
          <w:color w:val="000000" w:themeColor="text1"/>
        </w:rPr>
        <w:t>For more information, please contact Delta GEMS co-chairs via email at</w:t>
      </w:r>
      <w:r w:rsidR="00E569B2">
        <w:rPr>
          <w:rFonts w:ascii="Avenir Book" w:hAnsi="Avenir Book" w:cs="Arial"/>
          <w:b/>
          <w:color w:val="000000" w:themeColor="text1"/>
        </w:rPr>
        <w:t xml:space="preserve"> </w:t>
      </w:r>
      <w:hyperlink r:id="rId6" w:history="1">
        <w:r w:rsidRPr="00E569B2">
          <w:rPr>
            <w:rStyle w:val="Hyperlink"/>
            <w:rFonts w:ascii="Avenir Book" w:hAnsi="Avenir Book" w:cs="Arial"/>
            <w:b/>
            <w:color w:val="C00000"/>
          </w:rPr>
          <w:t>denverdeltagems@gmail.com</w:t>
        </w:r>
      </w:hyperlink>
      <w:r w:rsidR="00E569B2" w:rsidRPr="00E569B2">
        <w:rPr>
          <w:rFonts w:ascii="Avenir Book" w:hAnsi="Avenir Book" w:cs="Arial"/>
          <w:b/>
          <w:color w:val="C00000"/>
        </w:rPr>
        <w:t>.</w:t>
      </w:r>
    </w:p>
    <w:sectPr w:rsidR="00662375" w:rsidRPr="00E569B2" w:rsidSect="001E6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71BAD"/>
    <w:multiLevelType w:val="hybridMultilevel"/>
    <w:tmpl w:val="EF48422A"/>
    <w:lvl w:ilvl="0" w:tplc="63E0EA1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DB"/>
    <w:rsid w:val="000B2001"/>
    <w:rsid w:val="001E614B"/>
    <w:rsid w:val="003867E0"/>
    <w:rsid w:val="003D580D"/>
    <w:rsid w:val="00662375"/>
    <w:rsid w:val="007D16EC"/>
    <w:rsid w:val="00A231CC"/>
    <w:rsid w:val="00A514DB"/>
    <w:rsid w:val="00B60A4A"/>
    <w:rsid w:val="00E5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AC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3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enverdeltagem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2016-10-01T18:15:00Z</dcterms:created>
  <dcterms:modified xsi:type="dcterms:W3CDTF">2016-10-13T18:04:00Z</dcterms:modified>
</cp:coreProperties>
</file>